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EC8E4" w14:textId="77777777" w:rsidR="008C107D" w:rsidRDefault="008C107D" w:rsidP="00792C08">
      <w:pPr>
        <w:pStyle w:val="Otsikko1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4"/>
          <w:szCs w:val="24"/>
        </w:rPr>
      </w:pPr>
    </w:p>
    <w:p w14:paraId="044D931F" w14:textId="77777777" w:rsidR="00C11CA4" w:rsidRDefault="00792C08" w:rsidP="00792C08">
      <w:pPr>
        <w:pStyle w:val="Otsikko1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4"/>
          <w:szCs w:val="24"/>
        </w:rPr>
      </w:pPr>
      <w:r w:rsidRPr="008C107D">
        <w:rPr>
          <w:rFonts w:ascii="Arial" w:hAnsi="Arial" w:cs="Arial"/>
          <w:color w:val="333333"/>
          <w:sz w:val="24"/>
          <w:szCs w:val="24"/>
        </w:rPr>
        <w:t>Muistutuksen tekeminen kunnallisen varhaiskasvatuksen toiminnasta</w:t>
      </w:r>
    </w:p>
    <w:p w14:paraId="2F11B9E5" w14:textId="77777777" w:rsidR="008C107D" w:rsidRPr="008C107D" w:rsidRDefault="008C107D" w:rsidP="00792C08">
      <w:pPr>
        <w:pStyle w:val="Otsikko1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4"/>
          <w:szCs w:val="24"/>
        </w:rPr>
      </w:pPr>
    </w:p>
    <w:p w14:paraId="5615516B" w14:textId="77777777" w:rsidR="00C11CA4" w:rsidRPr="008C107D" w:rsidRDefault="00C11CA4" w:rsidP="00C11CA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8C107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Lapsella on oikeus turvalliseen ja laadukkaaseen varhaiskasvatukseen. Joskus kuitenkin huoltajilla herää varhaiskasvatusta koskevia kysymyksiä tai tyytymättömyyttä toimintaan. Näissä tilanteissa kannattaa asian selvittämiseksi olla </w:t>
      </w:r>
      <w:r w:rsidRPr="00A94B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ensisijaisesti</w:t>
      </w:r>
      <w:r w:rsidRPr="008C107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yhteydessä henkilökuntaan tai tarvittaessa varhaiskasvatusyksikön </w:t>
      </w:r>
      <w:r w:rsidR="00A759CD" w:rsidRPr="008C107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esimieheen</w:t>
      </w:r>
      <w:r w:rsidRPr="008C107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.</w:t>
      </w:r>
    </w:p>
    <w:p w14:paraId="0AE15DCD" w14:textId="77777777" w:rsidR="008C107D" w:rsidRDefault="00C11CA4" w:rsidP="008C107D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8C107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Jos asiat eivät omassa varhaiskasvatuspaikassa keskustellen selviä, huoltajien on mahdollista tehdä asiasta muistutus (Varhaiskasvatuslaki 54§) toiminnasta vastaavalle varhaiskasvatusyksikön esimiehelle tai varhaiskasvatuspäällikölle.</w:t>
      </w:r>
    </w:p>
    <w:p w14:paraId="02D8327B" w14:textId="77777777" w:rsidR="008C107D" w:rsidRDefault="008C107D" w:rsidP="008C107D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14:paraId="3B154438" w14:textId="77777777" w:rsidR="008C107D" w:rsidRPr="008C107D" w:rsidRDefault="008C107D" w:rsidP="008C107D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i-FI"/>
        </w:rPr>
        <w:t>Näin teet muistutuksen</w:t>
      </w:r>
    </w:p>
    <w:p w14:paraId="39E6E047" w14:textId="1114ADD8" w:rsidR="00C11CA4" w:rsidRPr="001B3ED5" w:rsidRDefault="00C11CA4" w:rsidP="001B3ED5">
      <w:r w:rsidRPr="008C107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1. Asiakas laatii muistutuksen lomakkeella, joka löytyy </w:t>
      </w:r>
      <w:hyperlink r:id="rId9" w:history="1">
        <w:r w:rsidR="001B3ED5" w:rsidRPr="0012293A">
          <w:rPr>
            <w:rStyle w:val="Hyperlinkki"/>
            <w:rFonts w:ascii="Arial" w:eastAsia="Times New Roman" w:hAnsi="Arial" w:cs="Arial"/>
            <w:sz w:val="24"/>
            <w:szCs w:val="24"/>
            <w:lang w:eastAsia="fi-FI"/>
          </w:rPr>
          <w:t>https://</w:t>
        </w:r>
        <w:r w:rsidR="001B3ED5" w:rsidRPr="0012293A">
          <w:rPr>
            <w:rStyle w:val="Hyperlinkki"/>
            <w:rFonts w:ascii="Arial" w:hAnsi="Arial" w:cs="Arial"/>
            <w:sz w:val="24"/>
            <w:szCs w:val="24"/>
          </w:rPr>
          <w:t>peda.net/orimattila/v/lomakkeita</w:t>
        </w:r>
      </w:hyperlink>
      <w:r w:rsidR="001B3ED5">
        <w:t xml:space="preserve"> </w:t>
      </w:r>
      <w:r w:rsidRPr="008C107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Muistutuksen voi tehdä myös vapaamuotoisena kirjeenä.</w:t>
      </w:r>
    </w:p>
    <w:p w14:paraId="6936DCA8" w14:textId="77777777" w:rsidR="00C11CA4" w:rsidRPr="008C107D" w:rsidRDefault="00C11CA4" w:rsidP="00C11CA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8C107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2. Muistutuksessa kannattaa kertoa mahdollisimman yksityiskohtaisesti, mihin asiaan tai asioihin on tyytymätön. Muistutuksen tekemiseen ei ole säädetty määräaikaa, mutta se on hyvä tehdä mahdollisimman pian asioiden käsittelyn helpottamiseksi.</w:t>
      </w:r>
    </w:p>
    <w:p w14:paraId="78BC0334" w14:textId="27E8AA42" w:rsidR="00C11CA4" w:rsidRPr="008C107D" w:rsidRDefault="00C11CA4" w:rsidP="00C11CA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8C107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3. Muistutus osoitetaan </w:t>
      </w:r>
      <w:r w:rsidR="004059F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Orimattilan kaupungin</w:t>
      </w:r>
      <w:r w:rsidRPr="008C107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varhaiskasvatuspalveluille.</w:t>
      </w:r>
    </w:p>
    <w:p w14:paraId="5FD3CA7D" w14:textId="0CBF9193" w:rsidR="00C11CA4" w:rsidRPr="00A12B5F" w:rsidRDefault="00C11CA4" w:rsidP="00A12B5F">
      <w:pPr>
        <w:rPr>
          <w:rFonts w:ascii="Arial" w:hAnsi="Arial" w:cs="Arial"/>
          <w:sz w:val="24"/>
          <w:szCs w:val="24"/>
        </w:rPr>
      </w:pPr>
      <w:r w:rsidRPr="008C107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4. Asiakas palauttaa täytetyn lomakkeen osoitteeseen</w:t>
      </w:r>
      <w:r w:rsidR="00A12B5F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</w:t>
      </w:r>
      <w:r w:rsidR="00A12B5F" w:rsidRPr="00C94633">
        <w:rPr>
          <w:rFonts w:ascii="Arial" w:hAnsi="Arial" w:cs="Arial"/>
          <w:sz w:val="24"/>
          <w:szCs w:val="24"/>
        </w:rPr>
        <w:t>kirjaamo@orimattila.fi</w:t>
      </w:r>
      <w:r w:rsidR="00C94633" w:rsidRPr="00C94633">
        <w:rPr>
          <w:sz w:val="16"/>
          <w:szCs w:val="16"/>
        </w:rPr>
        <w:t xml:space="preserve"> </w:t>
      </w:r>
      <w:r w:rsidRPr="008C107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tai postitse </w:t>
      </w:r>
      <w:r w:rsidR="00A12B5F" w:rsidRPr="00C94633">
        <w:rPr>
          <w:rFonts w:ascii="Arial" w:hAnsi="Arial" w:cs="Arial"/>
          <w:sz w:val="24"/>
          <w:szCs w:val="24"/>
        </w:rPr>
        <w:t xml:space="preserve">Kirjaamo, </w:t>
      </w:r>
      <w:r w:rsidR="00A12B5F" w:rsidRPr="00C94633">
        <w:rPr>
          <w:rFonts w:ascii="Arial" w:hAnsi="Arial" w:cs="Arial"/>
          <w:color w:val="333333"/>
          <w:sz w:val="24"/>
          <w:szCs w:val="24"/>
          <w:shd w:val="clear" w:color="auto" w:fill="FFFFFF"/>
        </w:rPr>
        <w:t>Orimattilan kaupunki, PL 46, 16301 Orimattila</w:t>
      </w:r>
      <w:r w:rsidRPr="008C107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. Mikäli muistutuksesta ilmenee arkaluonteisia asioita (esim. lapsen terveys-/tukitoimitietoja), emme suosittele sähköpostin käyttöä.</w:t>
      </w:r>
    </w:p>
    <w:p w14:paraId="5B0C0D20" w14:textId="77777777" w:rsidR="00C11CA4" w:rsidRPr="008C107D" w:rsidRDefault="00C11CA4" w:rsidP="00C11CA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8C107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5. Muistutus käsitellään </w:t>
      </w:r>
      <w:r w:rsidR="00A94B8F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viimeistään</w:t>
      </w:r>
      <w:r w:rsidRPr="008C107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kuukauden kuluessa muistutuksen tekemisestä, ellei kyseessä ole vakiintunut loma-aika, jolloin vastausaika saattaa olla pidempi. Mikäli asian selvittäminen vaatii pidemmän ajan, ilmoitetaan arvioitu käsittelyaika muistutuksen tekijälle.</w:t>
      </w:r>
    </w:p>
    <w:p w14:paraId="78607E28" w14:textId="77777777" w:rsidR="00C11CA4" w:rsidRPr="008C107D" w:rsidRDefault="00C11CA4" w:rsidP="00C11CA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8C107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Muistutukseen annetaan perusteltu vastaus, josta selviää, miten muistutusasiaa on selvitetty ja millaisiin jatkotoimiin muistutus on mahdollisesti johtanut. </w:t>
      </w:r>
      <w:r w:rsidR="00A94B8F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Mikäli et ole tyytyväinen saamaasi vastaukseen</w:t>
      </w:r>
      <w:r w:rsidR="00B96E4E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ole yhteydessä vastauksen lähettäjään. </w:t>
      </w:r>
    </w:p>
    <w:p w14:paraId="28D4B633" w14:textId="77777777" w:rsidR="00792C08" w:rsidRDefault="00792C08" w:rsidP="00792C08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  <w:lang w:eastAsia="fi-FI"/>
        </w:rPr>
      </w:pPr>
      <w:r w:rsidRPr="008C107D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  <w:lang w:eastAsia="fi-FI"/>
        </w:rPr>
        <w:t>Mikäli muistutus koskee yksityistä varhaiskasvatusta, tulee muistutus tehdä ensisijaisesti muistutuksen kohteena olevan toimipaikan vastuuhenkilölle.</w:t>
      </w:r>
    </w:p>
    <w:p w14:paraId="035E8B23" w14:textId="77777777" w:rsidR="00B96E4E" w:rsidRDefault="00B96E4E" w:rsidP="00792C08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  <w:lang w:eastAsia="fi-FI"/>
        </w:rPr>
      </w:pPr>
    </w:p>
    <w:p w14:paraId="5D0C7190" w14:textId="77777777" w:rsidR="00B96E4E" w:rsidRPr="00B96E4E" w:rsidRDefault="00B96E4E" w:rsidP="00792C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96E4E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fi-FI"/>
        </w:rPr>
        <w:t>Lisätietoa asiasta</w:t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fi-FI"/>
        </w:rPr>
        <w:t xml:space="preserve"> www.valvira.fi/sosiaalihuolto/varhaiskasvatus/tyytymattomyys-varhaiskasvatuspalvelun-turvallisuuteen-tai-laatuun</w:t>
      </w:r>
    </w:p>
    <w:p w14:paraId="416D95D4" w14:textId="77777777" w:rsidR="00792C08" w:rsidRPr="008C107D" w:rsidRDefault="00792C08" w:rsidP="00C11CA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14:paraId="2419AACD" w14:textId="77777777" w:rsidR="00845C08" w:rsidRPr="008C107D" w:rsidRDefault="00170AC0">
      <w:pPr>
        <w:rPr>
          <w:rFonts w:ascii="Arial" w:hAnsi="Arial" w:cs="Arial"/>
          <w:sz w:val="24"/>
          <w:szCs w:val="24"/>
        </w:rPr>
      </w:pPr>
    </w:p>
    <w:sectPr w:rsidR="00845C08" w:rsidRPr="008C107D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19E11" w14:textId="77777777" w:rsidR="00170AC0" w:rsidRDefault="00170AC0" w:rsidP="008C107D">
      <w:pPr>
        <w:spacing w:after="0" w:line="240" w:lineRule="auto"/>
      </w:pPr>
      <w:r>
        <w:separator/>
      </w:r>
    </w:p>
  </w:endnote>
  <w:endnote w:type="continuationSeparator" w:id="0">
    <w:p w14:paraId="58D229C8" w14:textId="77777777" w:rsidR="00170AC0" w:rsidRDefault="00170AC0" w:rsidP="008C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8E555" w14:textId="77777777" w:rsidR="00170AC0" w:rsidRDefault="00170AC0" w:rsidP="008C107D">
      <w:pPr>
        <w:spacing w:after="0" w:line="240" w:lineRule="auto"/>
      </w:pPr>
      <w:r>
        <w:separator/>
      </w:r>
    </w:p>
  </w:footnote>
  <w:footnote w:type="continuationSeparator" w:id="0">
    <w:p w14:paraId="614EDAF8" w14:textId="77777777" w:rsidR="00170AC0" w:rsidRDefault="00170AC0" w:rsidP="008C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247C2" w14:textId="6C1D8A8A" w:rsidR="008C107D" w:rsidRDefault="004B157D">
    <w:pPr>
      <w:pStyle w:val="Yltunniste"/>
    </w:pPr>
    <w:r>
      <w:t>Orimattilan kaupunki</w:t>
    </w:r>
    <w:r w:rsidR="008C107D">
      <w:t xml:space="preserve"> / Varhaiskasvatuspalvelut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A4"/>
    <w:rsid w:val="00002736"/>
    <w:rsid w:val="00004372"/>
    <w:rsid w:val="00013910"/>
    <w:rsid w:val="00024431"/>
    <w:rsid w:val="000348D7"/>
    <w:rsid w:val="000C68BE"/>
    <w:rsid w:val="00153E08"/>
    <w:rsid w:val="00170AC0"/>
    <w:rsid w:val="00173E57"/>
    <w:rsid w:val="001B3ED5"/>
    <w:rsid w:val="002264DC"/>
    <w:rsid w:val="002A55FB"/>
    <w:rsid w:val="002B66EE"/>
    <w:rsid w:val="002C04ED"/>
    <w:rsid w:val="003918DD"/>
    <w:rsid w:val="003B25CC"/>
    <w:rsid w:val="004059F8"/>
    <w:rsid w:val="004A1049"/>
    <w:rsid w:val="004B157D"/>
    <w:rsid w:val="00582568"/>
    <w:rsid w:val="00597B17"/>
    <w:rsid w:val="005B0C39"/>
    <w:rsid w:val="006166DC"/>
    <w:rsid w:val="006258A0"/>
    <w:rsid w:val="00642F73"/>
    <w:rsid w:val="006A14C5"/>
    <w:rsid w:val="006B0658"/>
    <w:rsid w:val="00756B68"/>
    <w:rsid w:val="00757079"/>
    <w:rsid w:val="00766792"/>
    <w:rsid w:val="00773874"/>
    <w:rsid w:val="00792C08"/>
    <w:rsid w:val="008C107D"/>
    <w:rsid w:val="008D7A76"/>
    <w:rsid w:val="00A003D1"/>
    <w:rsid w:val="00A12B5F"/>
    <w:rsid w:val="00A759CD"/>
    <w:rsid w:val="00A94B8F"/>
    <w:rsid w:val="00AA053D"/>
    <w:rsid w:val="00AE5C7E"/>
    <w:rsid w:val="00AE6B00"/>
    <w:rsid w:val="00B07070"/>
    <w:rsid w:val="00B07E33"/>
    <w:rsid w:val="00B5678E"/>
    <w:rsid w:val="00B64D01"/>
    <w:rsid w:val="00B67C81"/>
    <w:rsid w:val="00B96E4E"/>
    <w:rsid w:val="00C1096E"/>
    <w:rsid w:val="00C11CA4"/>
    <w:rsid w:val="00C60336"/>
    <w:rsid w:val="00C63064"/>
    <w:rsid w:val="00C90472"/>
    <w:rsid w:val="00C94633"/>
    <w:rsid w:val="00CA20D2"/>
    <w:rsid w:val="00D52DCF"/>
    <w:rsid w:val="00D9292C"/>
    <w:rsid w:val="00DA0BE1"/>
    <w:rsid w:val="00E5490D"/>
    <w:rsid w:val="00E57691"/>
    <w:rsid w:val="00EA55E0"/>
    <w:rsid w:val="00EC3F77"/>
    <w:rsid w:val="00EE0D99"/>
    <w:rsid w:val="00F134F9"/>
    <w:rsid w:val="00F37EDD"/>
    <w:rsid w:val="00F43396"/>
    <w:rsid w:val="00F57042"/>
    <w:rsid w:val="00FA61BA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73B5"/>
  <w15:chartTrackingRefBased/>
  <w15:docId w15:val="{F681A6E5-7F78-4C9D-84D7-A4605B94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C11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C11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11CA4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C11CA4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C1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C11CA4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792C08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8C10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C107D"/>
  </w:style>
  <w:style w:type="paragraph" w:styleId="Alatunniste">
    <w:name w:val="footer"/>
    <w:basedOn w:val="Normaali"/>
    <w:link w:val="AlatunnisteChar"/>
    <w:uiPriority w:val="99"/>
    <w:unhideWhenUsed/>
    <w:rsid w:val="008C10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C107D"/>
  </w:style>
  <w:style w:type="character" w:styleId="Ratkaisematonmaininta">
    <w:name w:val="Unresolved Mention"/>
    <w:basedOn w:val="Kappaleenoletusfontti"/>
    <w:uiPriority w:val="99"/>
    <w:semiHidden/>
    <w:unhideWhenUsed/>
    <w:rsid w:val="001B3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eda.net/orimattila/v/lomakkeita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6765F0A265EAD43A3BD0E38F6BFD36A" ma:contentTypeVersion="2" ma:contentTypeDescription="Luo uusi asiakirja." ma:contentTypeScope="" ma:versionID="6fb7ce9b48363fedd152168712bf4e9b">
  <xsd:schema xmlns:xsd="http://www.w3.org/2001/XMLSchema" xmlns:xs="http://www.w3.org/2001/XMLSchema" xmlns:p="http://schemas.microsoft.com/office/2006/metadata/properties" xmlns:ns2="a05cffb7-b586-4e3a-a767-ae525426e409" targetNamespace="http://schemas.microsoft.com/office/2006/metadata/properties" ma:root="true" ma:fieldsID="3e401bb34178e159afefbc40594e01a8" ns2:_="">
    <xsd:import namespace="a05cffb7-b586-4e3a-a767-ae525426e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cffb7-b586-4e3a-a767-ae525426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558C1-F7C9-4D36-9C3B-4CEE48B49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6A737-F28A-48BA-A59E-95E2EA69A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2A8E47-A8FE-4B08-A163-2D7354D43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cffb7-b586-4e3a-a767-ae525426e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Laattala</dc:creator>
  <cp:keywords/>
  <dc:description/>
  <cp:lastModifiedBy>Kirsi Torila</cp:lastModifiedBy>
  <cp:revision>2</cp:revision>
  <cp:lastPrinted>2021-04-27T06:47:00Z</cp:lastPrinted>
  <dcterms:created xsi:type="dcterms:W3CDTF">2021-06-15T08:19:00Z</dcterms:created>
  <dcterms:modified xsi:type="dcterms:W3CDTF">2021-06-15T08:19:00Z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0x010100B6765F0A265EAD43A3BD0E38F6BFD36A</vt:lpwstr>
  </property>
</Properties>
</file>